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D5" w:rsidRDefault="000761D5" w:rsidP="00076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Title IV U.S. Federal Loan</w:t>
      </w: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Satisfactory Academic Progress (SAP)</w:t>
      </w: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Termly progress report</w:t>
      </w:r>
    </w:p>
    <w:p w:rsidR="000761D5" w:rsidRDefault="000761D5" w:rsidP="00D01B9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It is the student’s responsibility to su</w:t>
      </w:r>
      <w:r w:rsidR="00F94E19">
        <w:rPr>
          <w:rFonts w:ascii="Arial" w:hAnsi="Arial" w:cs="Arial"/>
          <w:b/>
          <w:bCs/>
          <w:color w:val="000000"/>
          <w:sz w:val="24"/>
          <w:szCs w:val="24"/>
        </w:rPr>
        <w:t xml:space="preserve">bmit this </w:t>
      </w:r>
      <w:r w:rsidR="00BF744F">
        <w:rPr>
          <w:rFonts w:ascii="Arial" w:hAnsi="Arial" w:cs="Arial"/>
          <w:b/>
          <w:bCs/>
          <w:color w:val="000000"/>
          <w:sz w:val="24"/>
          <w:szCs w:val="24"/>
        </w:rPr>
        <w:t xml:space="preserve">completed </w:t>
      </w:r>
      <w:r w:rsidR="00F94E19">
        <w:rPr>
          <w:rFonts w:ascii="Arial" w:hAnsi="Arial" w:cs="Arial"/>
          <w:b/>
          <w:bCs/>
          <w:color w:val="000000"/>
          <w:sz w:val="24"/>
          <w:szCs w:val="24"/>
        </w:rPr>
        <w:t>SAP confirmation form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International Student </w:t>
      </w:r>
      <w:r w:rsidR="00A247D0">
        <w:rPr>
          <w:rFonts w:ascii="Arial" w:hAnsi="Arial" w:cs="Arial"/>
          <w:b/>
          <w:bCs/>
          <w:color w:val="000000"/>
          <w:sz w:val="24"/>
          <w:szCs w:val="24"/>
        </w:rPr>
        <w:t>Support,</w:t>
      </w:r>
      <w:r w:rsidRPr="000761D5">
        <w:rPr>
          <w:rFonts w:ascii="Arial" w:hAnsi="Arial" w:cs="Arial"/>
          <w:b/>
          <w:bCs/>
          <w:color w:val="000000"/>
          <w:sz w:val="24"/>
          <w:szCs w:val="24"/>
        </w:rPr>
        <w:t xml:space="preserve"> Queen's University Belfast</w:t>
      </w: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761D5" w:rsidTr="000761D5"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 Name</w:t>
            </w:r>
          </w:p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1D5" w:rsidTr="000761D5">
        <w:tc>
          <w:tcPr>
            <w:tcW w:w="4621" w:type="dxa"/>
          </w:tcPr>
          <w:p w:rsidR="000761D5" w:rsidRP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 Number</w:t>
            </w:r>
          </w:p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1D5" w:rsidTr="000761D5"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Academic year</w:t>
            </w:r>
          </w:p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1D5" w:rsidTr="000761D5"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Course of Study</w:t>
            </w:r>
          </w:p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1D5" w:rsidTr="000761D5">
        <w:tc>
          <w:tcPr>
            <w:tcW w:w="4621" w:type="dxa"/>
          </w:tcPr>
          <w:p w:rsidR="000761D5" w:rsidRDefault="00BF744F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Have </w:t>
            </w:r>
            <w:r w:rsidR="000761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there been any changes to the</w:t>
            </w:r>
          </w:p>
          <w:p w:rsidR="000761D5" w:rsidRDefault="00BF744F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0761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tudent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</w:t>
            </w:r>
            <w:r w:rsidR="000761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mode/course of study</w:t>
            </w:r>
          </w:p>
        </w:tc>
        <w:tc>
          <w:tcPr>
            <w:tcW w:w="4621" w:type="dxa"/>
          </w:tcPr>
          <w:p w:rsidR="000761D5" w:rsidRDefault="00270A0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YES/</w:t>
            </w:r>
            <w:r w:rsidR="000761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0761D5" w:rsidTr="000761D5"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If yes give details:</w:t>
            </w:r>
          </w:p>
        </w:tc>
        <w:tc>
          <w:tcPr>
            <w:tcW w:w="4621" w:type="dxa"/>
          </w:tcPr>
          <w:p w:rsidR="000761D5" w:rsidRDefault="000761D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761D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1655" w:rsidRDefault="000761D5" w:rsidP="00C9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>The above</w:t>
      </w:r>
      <w:r w:rsidR="00A247D0">
        <w:rPr>
          <w:rFonts w:ascii="Arial" w:hAnsi="Arial" w:cs="Arial"/>
          <w:color w:val="000000"/>
          <w:sz w:val="23"/>
          <w:szCs w:val="23"/>
        </w:rPr>
        <w:t xml:space="preserve"> student is in receipt of U.S. federal l</w:t>
      </w:r>
      <w:r>
        <w:rPr>
          <w:rFonts w:ascii="Arial" w:hAnsi="Arial" w:cs="Arial"/>
          <w:color w:val="000000"/>
          <w:sz w:val="23"/>
          <w:szCs w:val="23"/>
        </w:rPr>
        <w:t xml:space="preserve">oan (Title IV) </w:t>
      </w:r>
      <w:r w:rsidR="00A247D0"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unds. In order to comply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with U.S. Government federal regulations International Student Support must seek academic </w:t>
      </w:r>
      <w:r w:rsidR="00A247D0">
        <w:rPr>
          <w:rFonts w:ascii="Arial" w:hAnsi="Arial" w:cs="Arial"/>
          <w:color w:val="000000"/>
          <w:sz w:val="23"/>
          <w:szCs w:val="23"/>
        </w:rPr>
        <w:t>progress reports prior to each federal l</w:t>
      </w:r>
      <w:r>
        <w:rPr>
          <w:rFonts w:ascii="Arial" w:hAnsi="Arial" w:cs="Arial"/>
          <w:color w:val="000000"/>
          <w:sz w:val="23"/>
          <w:szCs w:val="23"/>
        </w:rPr>
        <w:t>oan disbursement.</w:t>
      </w:r>
      <w:r w:rsidR="00C965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Full details of </w:t>
      </w:r>
      <w:r w:rsidR="00A247D0">
        <w:rPr>
          <w:rFonts w:ascii="Arial" w:hAnsi="Arial" w:cs="Arial"/>
          <w:color w:val="000000"/>
          <w:sz w:val="23"/>
          <w:szCs w:val="23"/>
        </w:rPr>
        <w:t>the federal l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oan SAP </w:t>
      </w:r>
      <w:r>
        <w:rPr>
          <w:rFonts w:ascii="Arial" w:hAnsi="Arial" w:cs="Arial"/>
          <w:color w:val="000000"/>
          <w:sz w:val="23"/>
          <w:szCs w:val="23"/>
        </w:rPr>
        <w:t>po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licy can </w:t>
      </w:r>
      <w:r>
        <w:rPr>
          <w:rFonts w:ascii="Arial" w:hAnsi="Arial" w:cs="Arial"/>
          <w:color w:val="000000"/>
          <w:sz w:val="23"/>
          <w:szCs w:val="23"/>
        </w:rPr>
        <w:t xml:space="preserve">be obtained from: </w:t>
      </w:r>
      <w:hyperlink r:id="rId4" w:history="1"/>
      <w:r w:rsidR="000E1B4B">
        <w:rPr>
          <w:rStyle w:val="Hyperlink"/>
          <w:rFonts w:ascii="Arial" w:hAnsi="Arial" w:cs="Arial"/>
          <w:sz w:val="23"/>
          <w:szCs w:val="23"/>
        </w:rPr>
        <w:t xml:space="preserve"> </w:t>
      </w:r>
      <w:hyperlink r:id="rId5" w:history="1">
        <w:r w:rsidR="000E1B4B" w:rsidRPr="000E1B4B">
          <w:rPr>
            <w:rFonts w:ascii="Arial" w:hAnsi="Arial" w:cs="Arial"/>
            <w:color w:val="0000FF" w:themeColor="hyperlink"/>
            <w:u w:val="single"/>
          </w:rPr>
          <w:t>http://go.qub.ac.uk/sapforloans</w:t>
        </w:r>
      </w:hyperlink>
      <w:r w:rsidR="000E1B4B">
        <w:rPr>
          <w:rFonts w:ascii="Arial" w:hAnsi="Arial" w:cs="Arial"/>
          <w:color w:val="0000FF" w:themeColor="hyperlink"/>
          <w:u w:val="single"/>
        </w:rPr>
        <w:t>.</w:t>
      </w:r>
    </w:p>
    <w:p w:rsidR="00C965B4" w:rsidRPr="00C965B4" w:rsidRDefault="00C965B4" w:rsidP="00C9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1B9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As the student’</w:t>
      </w:r>
      <w:r w:rsidR="00041655">
        <w:rPr>
          <w:rFonts w:ascii="Arial" w:hAnsi="Arial" w:cs="Arial"/>
          <w:color w:val="000000"/>
          <w:sz w:val="23"/>
          <w:szCs w:val="23"/>
        </w:rPr>
        <w:t>s school</w:t>
      </w:r>
      <w:r>
        <w:rPr>
          <w:rFonts w:ascii="Arial" w:hAnsi="Arial" w:cs="Arial"/>
          <w:color w:val="000000"/>
          <w:sz w:val="23"/>
          <w:szCs w:val="23"/>
        </w:rPr>
        <w:t xml:space="preserve"> tutor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 / supervisor / manager we would be grateful if </w:t>
      </w:r>
      <w:r>
        <w:rPr>
          <w:rFonts w:ascii="Arial" w:hAnsi="Arial" w:cs="Arial"/>
          <w:color w:val="000000"/>
          <w:sz w:val="23"/>
          <w:szCs w:val="23"/>
        </w:rPr>
        <w:t>you could confirm that the student has made satisfac</w:t>
      </w:r>
      <w:r w:rsidR="00BF744F">
        <w:rPr>
          <w:rFonts w:ascii="Arial" w:hAnsi="Arial" w:cs="Arial"/>
          <w:color w:val="000000"/>
          <w:sz w:val="23"/>
          <w:szCs w:val="23"/>
        </w:rPr>
        <w:t xml:space="preserve">tory 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academic progress </w:t>
      </w:r>
      <w:bookmarkStart w:id="0" w:name="_GoBack"/>
      <w:bookmarkEnd w:id="0"/>
      <w:r w:rsidR="00041655">
        <w:rPr>
          <w:rFonts w:ascii="Arial" w:hAnsi="Arial" w:cs="Arial"/>
          <w:color w:val="000000"/>
          <w:sz w:val="23"/>
          <w:szCs w:val="23"/>
        </w:rPr>
        <w:t xml:space="preserve">over the </w:t>
      </w:r>
      <w:r w:rsidR="00BF744F">
        <w:rPr>
          <w:rFonts w:ascii="Arial" w:hAnsi="Arial" w:cs="Arial"/>
          <w:color w:val="000000"/>
          <w:sz w:val="23"/>
          <w:szCs w:val="23"/>
        </w:rPr>
        <w:t>last term</w:t>
      </w:r>
      <w:r>
        <w:rPr>
          <w:rFonts w:ascii="Arial" w:hAnsi="Arial" w:cs="Arial"/>
          <w:color w:val="000000"/>
          <w:sz w:val="23"/>
          <w:szCs w:val="23"/>
        </w:rPr>
        <w:t xml:space="preserve"> to enable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 us to disburse the next loan </w:t>
      </w:r>
      <w:r>
        <w:rPr>
          <w:rFonts w:ascii="Arial" w:hAnsi="Arial" w:cs="Arial"/>
          <w:color w:val="000000"/>
          <w:sz w:val="23"/>
          <w:szCs w:val="23"/>
        </w:rPr>
        <w:t xml:space="preserve">instalment. We are aware that on occasions the 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timing of this request does not </w:t>
      </w:r>
      <w:r>
        <w:rPr>
          <w:rFonts w:ascii="Arial" w:hAnsi="Arial" w:cs="Arial"/>
          <w:color w:val="000000"/>
          <w:sz w:val="23"/>
          <w:szCs w:val="23"/>
        </w:rPr>
        <w:t>always match results of any recent assessment periods.</w:t>
      </w:r>
      <w:r w:rsidR="00D01B95">
        <w:rPr>
          <w:rFonts w:ascii="Arial" w:hAnsi="Arial" w:cs="Arial"/>
          <w:color w:val="000000"/>
          <w:sz w:val="23"/>
          <w:szCs w:val="23"/>
        </w:rPr>
        <w:t xml:space="preserve"> Students will also be required to submit their most recent attendance record. </w:t>
      </w:r>
    </w:p>
    <w:p w:rsidR="00D01B95" w:rsidRDefault="00D01B95" w:rsidP="000761D5">
      <w:pPr>
        <w:autoSpaceDE w:val="0"/>
        <w:autoSpaceDN w:val="0"/>
        <w:adjustRightInd w:val="0"/>
        <w:spacing w:after="0" w:line="240" w:lineRule="auto"/>
      </w:pPr>
    </w:p>
    <w:p w:rsidR="00D01B95" w:rsidRDefault="00D01B9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01B95">
        <w:rPr>
          <w:rFonts w:ascii="Arial" w:hAnsi="Arial" w:cs="Arial"/>
          <w:b/>
          <w:color w:val="000000"/>
          <w:sz w:val="23"/>
          <w:szCs w:val="23"/>
        </w:rPr>
        <w:t>Definition: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01B95">
        <w:rPr>
          <w:rFonts w:ascii="Arial" w:hAnsi="Arial" w:cs="Arial"/>
          <w:color w:val="000000"/>
          <w:sz w:val="23"/>
          <w:szCs w:val="23"/>
        </w:rPr>
        <w:t xml:space="preserve">A student is making SAP when they are enrolled at least </w:t>
      </w:r>
      <w:r>
        <w:rPr>
          <w:rFonts w:ascii="Arial" w:hAnsi="Arial" w:cs="Arial"/>
          <w:color w:val="000000"/>
          <w:sz w:val="23"/>
          <w:szCs w:val="23"/>
        </w:rPr>
        <w:t xml:space="preserve">part-time; </w:t>
      </w:r>
      <w:r w:rsidRPr="00D01B95">
        <w:rPr>
          <w:rFonts w:ascii="Arial" w:hAnsi="Arial" w:cs="Arial"/>
          <w:color w:val="000000"/>
          <w:sz w:val="23"/>
          <w:szCs w:val="23"/>
        </w:rPr>
        <w:t>attend</w:t>
      </w:r>
      <w:r>
        <w:rPr>
          <w:rFonts w:ascii="Arial" w:hAnsi="Arial" w:cs="Arial"/>
          <w:color w:val="000000"/>
          <w:sz w:val="23"/>
          <w:szCs w:val="23"/>
        </w:rPr>
        <w:t>ing</w:t>
      </w:r>
      <w:r w:rsidRPr="00D01B9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at least 50% of scheduled </w:t>
      </w:r>
      <w:r w:rsidRPr="00D01B95">
        <w:rPr>
          <w:rFonts w:ascii="Arial" w:hAnsi="Arial" w:cs="Arial"/>
          <w:color w:val="000000"/>
          <w:sz w:val="23"/>
          <w:szCs w:val="23"/>
        </w:rPr>
        <w:t>class</w:t>
      </w:r>
      <w:r>
        <w:rPr>
          <w:rFonts w:ascii="Arial" w:hAnsi="Arial" w:cs="Arial"/>
          <w:color w:val="000000"/>
          <w:sz w:val="23"/>
          <w:szCs w:val="23"/>
        </w:rPr>
        <w:t xml:space="preserve">es; </w:t>
      </w:r>
      <w:r w:rsidRPr="00D01B95">
        <w:rPr>
          <w:rFonts w:ascii="Arial" w:hAnsi="Arial" w:cs="Arial"/>
          <w:color w:val="000000"/>
          <w:sz w:val="23"/>
          <w:szCs w:val="23"/>
        </w:rPr>
        <w:t>progress</w:t>
      </w:r>
      <w:r>
        <w:rPr>
          <w:rFonts w:ascii="Arial" w:hAnsi="Arial" w:cs="Arial"/>
          <w:color w:val="000000"/>
          <w:sz w:val="23"/>
          <w:szCs w:val="23"/>
        </w:rPr>
        <w:t xml:space="preserve">ing on all modules; and </w:t>
      </w:r>
      <w:r w:rsidRPr="00D01B95">
        <w:rPr>
          <w:rFonts w:ascii="Arial" w:hAnsi="Arial" w:cs="Arial"/>
          <w:color w:val="000000"/>
          <w:sz w:val="23"/>
          <w:szCs w:val="23"/>
        </w:rPr>
        <w:t xml:space="preserve">expected to pass exams and coursework submitted. Students must </w:t>
      </w:r>
      <w:r>
        <w:rPr>
          <w:rFonts w:ascii="Arial" w:hAnsi="Arial" w:cs="Arial"/>
          <w:color w:val="000000"/>
          <w:sz w:val="23"/>
          <w:szCs w:val="23"/>
        </w:rPr>
        <w:t xml:space="preserve">also be </w:t>
      </w:r>
      <w:r w:rsidRPr="00D01B95">
        <w:rPr>
          <w:rFonts w:ascii="Arial" w:hAnsi="Arial" w:cs="Arial"/>
          <w:color w:val="000000"/>
          <w:sz w:val="23"/>
          <w:szCs w:val="23"/>
        </w:rPr>
        <w:t>studying outside the USA and completing within 150% of the published length of their programme.</w:t>
      </w:r>
    </w:p>
    <w:p w:rsidR="00041655" w:rsidRDefault="0004165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If</w:t>
      </w:r>
      <w:r w:rsidR="00041655">
        <w:rPr>
          <w:rFonts w:ascii="Arial" w:hAnsi="Arial" w:cs="Arial"/>
          <w:color w:val="000000"/>
          <w:sz w:val="23"/>
          <w:szCs w:val="23"/>
        </w:rPr>
        <w:t xml:space="preserve"> you have any queries please contact International Student Support, </w:t>
      </w:r>
      <w:r>
        <w:rPr>
          <w:rFonts w:ascii="Arial" w:hAnsi="Arial" w:cs="Arial"/>
          <w:color w:val="000000"/>
          <w:sz w:val="23"/>
          <w:szCs w:val="23"/>
        </w:rPr>
        <w:t xml:space="preserve">email </w:t>
      </w:r>
      <w:hyperlink r:id="rId6" w:history="1">
        <w:r w:rsidR="00041655" w:rsidRPr="00FA7273">
          <w:rPr>
            <w:rStyle w:val="Hyperlink"/>
            <w:rFonts w:ascii="Arial" w:hAnsi="Arial" w:cs="Arial"/>
            <w:sz w:val="23"/>
            <w:szCs w:val="23"/>
          </w:rPr>
          <w:t>usloans@qub.ac.uk</w:t>
        </w:r>
      </w:hyperlink>
      <w:r w:rsidR="00041655">
        <w:rPr>
          <w:rFonts w:ascii="Arial" w:hAnsi="Arial" w:cs="Arial"/>
          <w:color w:val="000000"/>
          <w:sz w:val="23"/>
          <w:szCs w:val="23"/>
        </w:rPr>
        <w:t>, Telephone: Tuathla O’Brien ext. 3839</w:t>
      </w:r>
    </w:p>
    <w:p w:rsidR="00041655" w:rsidRPr="00041655" w:rsidRDefault="0004165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Thank you</w:t>
      </w:r>
      <w:r w:rsidR="00D01B9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</w:t>
      </w:r>
    </w:p>
    <w:p w:rsidR="000761D5" w:rsidRDefault="000761D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confirm that the above student is making satisfactory academic progress.</w:t>
      </w:r>
    </w:p>
    <w:p w:rsidR="00041655" w:rsidRDefault="00041655" w:rsidP="00076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5574"/>
      </w:tblGrid>
      <w:tr w:rsidR="00041655" w:rsidTr="006E358D">
        <w:tc>
          <w:tcPr>
            <w:tcW w:w="3442" w:type="dxa"/>
          </w:tcPr>
          <w:p w:rsidR="00041655" w:rsidRDefault="006E358D" w:rsidP="000416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Academic/School Office </w:t>
            </w:r>
            <w:r w:rsidR="00041655" w:rsidRPr="00D01B95">
              <w:rPr>
                <w:rFonts w:ascii="Arial" w:hAnsi="Arial" w:cs="Arial"/>
                <w:color w:val="000000"/>
                <w:sz w:val="20"/>
                <w:szCs w:val="20"/>
              </w:rPr>
              <w:t>Signature:</w:t>
            </w:r>
          </w:p>
          <w:p w:rsidR="006E358D" w:rsidRPr="00D01B95" w:rsidRDefault="006E358D" w:rsidP="000416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655" w:rsidRPr="00D01B95" w:rsidRDefault="00041655" w:rsidP="000416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4" w:type="dxa"/>
          </w:tcPr>
          <w:p w:rsidR="00041655" w:rsidRDefault="0004165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41655" w:rsidTr="006E358D">
        <w:tc>
          <w:tcPr>
            <w:tcW w:w="3442" w:type="dxa"/>
          </w:tcPr>
          <w:p w:rsidR="00041655" w:rsidRDefault="0004165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B95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  <w:p w:rsidR="006E358D" w:rsidRDefault="006E358D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358D" w:rsidRPr="00D01B95" w:rsidRDefault="006E358D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4" w:type="dxa"/>
          </w:tcPr>
          <w:p w:rsidR="00041655" w:rsidRDefault="00041655" w:rsidP="000761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BC38A4" w:rsidRDefault="00BC38A4" w:rsidP="000761D5"/>
    <w:sectPr w:rsidR="00BC3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5"/>
    <w:rsid w:val="00014E8F"/>
    <w:rsid w:val="00041655"/>
    <w:rsid w:val="000761D5"/>
    <w:rsid w:val="000E1B4B"/>
    <w:rsid w:val="00270A05"/>
    <w:rsid w:val="006E358D"/>
    <w:rsid w:val="00731071"/>
    <w:rsid w:val="00A247D0"/>
    <w:rsid w:val="00A80B1F"/>
    <w:rsid w:val="00BC38A4"/>
    <w:rsid w:val="00BF744F"/>
    <w:rsid w:val="00C965B4"/>
    <w:rsid w:val="00CD6B12"/>
    <w:rsid w:val="00D01B95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6AE0-6020-47E0-BD0B-1C827C50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6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loans@qub.ac.uk" TargetMode="External"/><Relationship Id="rId5" Type="http://schemas.openxmlformats.org/officeDocument/2006/relationships/hyperlink" Target="http://go.qub.ac.uk/sapforloans" TargetMode="External"/><Relationship Id="rId4" Type="http://schemas.openxmlformats.org/officeDocument/2006/relationships/hyperlink" Target="http://www.qub.ac.uk/USLo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Tuathla O'Brien</cp:lastModifiedBy>
  <cp:revision>6</cp:revision>
  <cp:lastPrinted>2013-02-18T16:11:00Z</cp:lastPrinted>
  <dcterms:created xsi:type="dcterms:W3CDTF">2014-09-23T12:12:00Z</dcterms:created>
  <dcterms:modified xsi:type="dcterms:W3CDTF">2015-01-21T13:17:00Z</dcterms:modified>
</cp:coreProperties>
</file>